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59F" w:rsidRPr="007A1AF2" w:rsidRDefault="003443E2" w:rsidP="00073E4F">
      <w:pPr>
        <w:jc w:val="center"/>
        <w:rPr>
          <w:rFonts w:ascii="Times New Roman" w:hAnsi="Times New Roman" w:cs="Times New Roman"/>
          <w:b/>
          <w:color w:val="FF0000"/>
          <w:sz w:val="48"/>
          <w:szCs w:val="48"/>
        </w:rPr>
      </w:pPr>
      <w:r>
        <w:rPr>
          <w:noProof/>
          <w:sz w:val="28"/>
          <w:lang w:eastAsia="ru-RU"/>
        </w:rPr>
        <w:drawing>
          <wp:inline distT="0" distB="0" distL="0" distR="0">
            <wp:extent cx="1438275" cy="1352550"/>
            <wp:effectExtent l="0" t="0" r="9525" b="0"/>
            <wp:docPr id="2" name="Рисунок 2" descr="D:\Лилины\Про Школу Все\Новая папка для презент\картинки на школьныю тему\Рисунок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Лилины\Про Школу Все\Новая папка для презент\картинки на школьныю тему\Рисунок16.png"/>
                    <pic:cNvPicPr>
                      <a:picLocks noChangeAspect="1" noChangeArrowheads="1"/>
                    </pic:cNvPicPr>
                  </pic:nvPicPr>
                  <pic:blipFill>
                    <a:blip r:embed="rId4" cstate="print"/>
                    <a:srcRect/>
                    <a:stretch>
                      <a:fillRect/>
                    </a:stretch>
                  </pic:blipFill>
                  <pic:spPr bwMode="auto">
                    <a:xfrm>
                      <a:off x="0" y="0"/>
                      <a:ext cx="1438275" cy="1352550"/>
                    </a:xfrm>
                    <a:prstGeom prst="rect">
                      <a:avLst/>
                    </a:prstGeom>
                    <a:noFill/>
                    <a:ln w="9525">
                      <a:noFill/>
                      <a:miter lim="800000"/>
                      <a:headEnd/>
                      <a:tailEnd/>
                    </a:ln>
                  </pic:spPr>
                </pic:pic>
              </a:graphicData>
            </a:graphic>
          </wp:inline>
        </w:drawing>
      </w:r>
      <w:r w:rsidR="005B432D" w:rsidRPr="005B432D">
        <w:rPr>
          <w:sz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4pt;height:38.25pt" fillcolor="#c00000" strokecolor="black [3213]">
            <v:fill color2="red" rotate="t" focus="50%" type="gradient"/>
            <v:shadow on="t" type="perspective" color="#868686" opacity=".5" origin=",.5" offset="0,0" matrix=",-56756f,,.5"/>
            <v:textpath style="font-family:&quot;Arial Black&quot;;font-style:italic;v-text-kern:t" trim="t" fitpath="t" string="Характеристика класса."/>
          </v:shape>
        </w:pic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В классе 25 человек, из них 13 девочек и 12 мальчиков.</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t>Класс формировался в 2009 году.</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t xml:space="preserve">В классе есть дети из многодетных семей: </w:t>
      </w:r>
      <w:proofErr w:type="spellStart"/>
      <w:r w:rsidRPr="007A1AF2">
        <w:rPr>
          <w:rFonts w:ascii="Times New Roman" w:hAnsi="Times New Roman" w:cs="Times New Roman"/>
          <w:sz w:val="28"/>
          <w:szCs w:val="28"/>
        </w:rPr>
        <w:t>Тремазова</w:t>
      </w:r>
      <w:proofErr w:type="spellEnd"/>
      <w:r w:rsidRPr="007A1AF2">
        <w:rPr>
          <w:rFonts w:ascii="Times New Roman" w:hAnsi="Times New Roman" w:cs="Times New Roman"/>
          <w:sz w:val="28"/>
          <w:szCs w:val="28"/>
        </w:rPr>
        <w:t xml:space="preserve"> Е., Рыбакова А.</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t>По возрасту: 2001 г/р. – 3 человека, 2002 г/р. – 21 человек, 2003 г/р. – 1 человек.</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t xml:space="preserve">В классе создалась нормальная дружеская атмосфера. Практически вся ребята дружат между собой. Преобладает смешанный тип взаимоотношений. Основанием для объединения служат интересы детей, вместе посещают творческие кружки Дома творчества. Отношения строятся на основе взаимопонимания, взаимодоверия и взаимоуважения. Обособленных групп не выявлено, но есть лидеры, которые пользуются всеобщим авторитетом, </w:t>
      </w:r>
      <w:proofErr w:type="spellStart"/>
      <w:r w:rsidRPr="007A1AF2">
        <w:rPr>
          <w:rFonts w:ascii="Times New Roman" w:hAnsi="Times New Roman" w:cs="Times New Roman"/>
          <w:sz w:val="28"/>
          <w:szCs w:val="28"/>
        </w:rPr>
        <w:t>Родченкова</w:t>
      </w:r>
      <w:proofErr w:type="spellEnd"/>
      <w:r w:rsidRPr="007A1AF2">
        <w:rPr>
          <w:rFonts w:ascii="Times New Roman" w:hAnsi="Times New Roman" w:cs="Times New Roman"/>
          <w:sz w:val="28"/>
          <w:szCs w:val="28"/>
        </w:rPr>
        <w:t xml:space="preserve"> С., </w:t>
      </w:r>
      <w:proofErr w:type="spellStart"/>
      <w:r w:rsidRPr="007A1AF2">
        <w:rPr>
          <w:rFonts w:ascii="Times New Roman" w:hAnsi="Times New Roman" w:cs="Times New Roman"/>
          <w:sz w:val="28"/>
          <w:szCs w:val="28"/>
        </w:rPr>
        <w:t>Нигмешева</w:t>
      </w:r>
      <w:proofErr w:type="spellEnd"/>
      <w:r w:rsidRPr="007A1AF2">
        <w:rPr>
          <w:rFonts w:ascii="Times New Roman" w:hAnsi="Times New Roman" w:cs="Times New Roman"/>
          <w:sz w:val="28"/>
          <w:szCs w:val="28"/>
        </w:rPr>
        <w:t xml:space="preserve"> Л.</w:t>
      </w:r>
      <w:r w:rsidR="00783CE2">
        <w:rPr>
          <w:rFonts w:ascii="Times New Roman" w:hAnsi="Times New Roman" w:cs="Times New Roman"/>
          <w:sz w:val="28"/>
          <w:szCs w:val="28"/>
        </w:rPr>
        <w:t>.</w:t>
      </w:r>
      <w:r w:rsidRPr="007A1AF2">
        <w:rPr>
          <w:rFonts w:ascii="Times New Roman" w:hAnsi="Times New Roman" w:cs="Times New Roman"/>
          <w:sz w:val="28"/>
          <w:szCs w:val="28"/>
        </w:rPr>
        <w:t xml:space="preserve"> Каждый ребенок играет определенную роль в группе. Среди учеников есть и скромные, тихие ребята, которые с трудом адаптируются к школьной жизни. Они обладают неустойчивым вниманием, часто отвлекаются. К таким относятся: Олейник Н., Морозов П., </w:t>
      </w:r>
      <w:proofErr w:type="spellStart"/>
      <w:r w:rsidRPr="007A1AF2">
        <w:rPr>
          <w:rFonts w:ascii="Times New Roman" w:hAnsi="Times New Roman" w:cs="Times New Roman"/>
          <w:sz w:val="28"/>
          <w:szCs w:val="28"/>
        </w:rPr>
        <w:t>Сидилев</w:t>
      </w:r>
      <w:proofErr w:type="spellEnd"/>
      <w:r w:rsidRPr="007A1AF2">
        <w:rPr>
          <w:rFonts w:ascii="Times New Roman" w:hAnsi="Times New Roman" w:cs="Times New Roman"/>
          <w:sz w:val="28"/>
          <w:szCs w:val="28"/>
        </w:rPr>
        <w:t xml:space="preserve"> А. Коллектив класса всегда старается привлечь этих ребят принимать участие в общественных мероприятиях, игровой деятельности.</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r>
      <w:r w:rsidRPr="007A1AF2">
        <w:rPr>
          <w:rFonts w:ascii="Times New Roman" w:hAnsi="Times New Roman" w:cs="Times New Roman"/>
          <w:sz w:val="28"/>
          <w:szCs w:val="28"/>
        </w:rPr>
        <w:tab/>
        <w:t>Определенные результаты достигнуты в сплочении коллектива. По мнению учащихся и учителей, в классе хороший микроклимат. Ребята доброжелательны, активны, самостоятельны. Особенно отмечается дух товарищества и творчества.</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r>
      <w:r w:rsidRPr="007A1AF2">
        <w:rPr>
          <w:rFonts w:ascii="Times New Roman" w:hAnsi="Times New Roman" w:cs="Times New Roman"/>
          <w:sz w:val="28"/>
          <w:szCs w:val="28"/>
        </w:rPr>
        <w:tab/>
        <w:t>Родители постоянно интересуются достижениями своих детей в учебной и внеклассной деятельности, но половина из них предпочитает занимать позицию зрителя при проведении коллективных творческих дел в классе.</w:t>
      </w:r>
    </w:p>
    <w:p w:rsidR="00EF559F" w:rsidRPr="007A1AF2" w:rsidRDefault="00EF559F" w:rsidP="00EF559F">
      <w:pPr>
        <w:jc w:val="both"/>
        <w:rPr>
          <w:rFonts w:ascii="Times New Roman" w:hAnsi="Times New Roman" w:cs="Times New Roman"/>
          <w:sz w:val="28"/>
          <w:szCs w:val="28"/>
        </w:rPr>
      </w:pPr>
      <w:r w:rsidRPr="007A1AF2">
        <w:rPr>
          <w:rFonts w:ascii="Times New Roman" w:hAnsi="Times New Roman" w:cs="Times New Roman"/>
          <w:sz w:val="28"/>
          <w:szCs w:val="28"/>
        </w:rPr>
        <w:tab/>
      </w:r>
      <w:r w:rsidRPr="007A1AF2">
        <w:rPr>
          <w:rFonts w:ascii="Times New Roman" w:hAnsi="Times New Roman" w:cs="Times New Roman"/>
          <w:sz w:val="28"/>
          <w:szCs w:val="28"/>
        </w:rPr>
        <w:tab/>
        <w:t>Дети предпочитают совместные игровые виды деятельности: праздники, экскурсии. Основной мотив участия детей в деятельности класса интерес к этой деятельности, способность самоутвердиться, показать свои умения.</w:t>
      </w:r>
    </w:p>
    <w:p w:rsidR="00EF559F" w:rsidRDefault="00EF559F" w:rsidP="00EF559F">
      <w:pPr>
        <w:jc w:val="both"/>
        <w:rPr>
          <w:sz w:val="28"/>
          <w:szCs w:val="28"/>
        </w:rPr>
      </w:pPr>
      <w:r w:rsidRPr="007A1AF2">
        <w:rPr>
          <w:rFonts w:ascii="Times New Roman" w:hAnsi="Times New Roman" w:cs="Times New Roman"/>
          <w:sz w:val="28"/>
          <w:szCs w:val="28"/>
        </w:rPr>
        <w:tab/>
      </w:r>
      <w:r w:rsidRPr="007A1AF2">
        <w:rPr>
          <w:rFonts w:ascii="Times New Roman" w:hAnsi="Times New Roman" w:cs="Times New Roman"/>
          <w:sz w:val="28"/>
          <w:szCs w:val="28"/>
        </w:rPr>
        <w:tab/>
        <w:t>Место класса в школе: можно говорить о том, что воспитуемые относят себя к определенному сообществу и стараются укрепить позиции в качестве хорошего класса. С другими классами складываются дружеские отношения, дети дружат, агрессии детей в отношении детей из других классов не проявляют</w:t>
      </w:r>
      <w:r w:rsidRPr="008F1A09">
        <w:rPr>
          <w:sz w:val="28"/>
          <w:szCs w:val="28"/>
        </w:rPr>
        <w:t>.</w:t>
      </w:r>
    </w:p>
    <w:p w:rsidR="00AC683A" w:rsidRPr="00073E4F" w:rsidRDefault="00AC683A" w:rsidP="00073E4F">
      <w:pPr>
        <w:jc w:val="both"/>
        <w:rPr>
          <w:sz w:val="28"/>
          <w:szCs w:val="28"/>
        </w:rPr>
      </w:pPr>
    </w:p>
    <w:sectPr w:rsidR="00AC683A" w:rsidRPr="00073E4F" w:rsidSect="00FC39BE">
      <w:pgSz w:w="11906" w:h="16838" w:code="9"/>
      <w:pgMar w:top="284" w:right="720" w:bottom="284" w:left="720"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EF559F"/>
    <w:rsid w:val="00073E4F"/>
    <w:rsid w:val="003443E2"/>
    <w:rsid w:val="003E05C0"/>
    <w:rsid w:val="00587055"/>
    <w:rsid w:val="005B432D"/>
    <w:rsid w:val="00746737"/>
    <w:rsid w:val="00783CE2"/>
    <w:rsid w:val="00951CCF"/>
    <w:rsid w:val="00AC683A"/>
    <w:rsid w:val="00DB7CE4"/>
    <w:rsid w:val="00EF559F"/>
    <w:rsid w:val="00FC39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5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43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43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1691</Characters>
  <Application>Microsoft Office Word</Application>
  <DocSecurity>0</DocSecurity>
  <Lines>14</Lines>
  <Paragraphs>3</Paragraphs>
  <ScaleCrop>false</ScaleCrop>
  <Company>Microsoft</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DANS</dc:creator>
  <cp:keywords/>
  <dc:description/>
  <cp:lastModifiedBy>DAN</cp:lastModifiedBy>
  <cp:revision>8</cp:revision>
  <dcterms:created xsi:type="dcterms:W3CDTF">2011-07-24T15:52:00Z</dcterms:created>
  <dcterms:modified xsi:type="dcterms:W3CDTF">2011-09-12T14:39:00Z</dcterms:modified>
</cp:coreProperties>
</file>